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5"/>
        <w:gridCol w:w="5166"/>
      </w:tblGrid>
      <w:tr w:rsidR="00CA7C34" w:rsidRPr="008863E6" w:rsidTr="00701D9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A7C34" w:rsidRPr="008863E6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863E6">
              <w:rPr>
                <w:rFonts w:ascii="Times New Roman" w:hAnsi="Times New Roman" w:cs="Times New Roman"/>
                <w:lang w:eastAsia="ru-RU"/>
              </w:rPr>
              <w:t>ПРИНЯТО</w:t>
            </w:r>
          </w:p>
          <w:p w:rsidR="00CA7C34" w:rsidRPr="008863E6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8863E6">
              <w:rPr>
                <w:rFonts w:ascii="Times New Roman" w:hAnsi="Times New Roman" w:cs="Times New Roman"/>
                <w:lang w:eastAsia="ru-RU"/>
              </w:rPr>
              <w:t xml:space="preserve">Педагогическим советом </w:t>
            </w:r>
          </w:p>
          <w:p w:rsidR="00CA7C34" w:rsidRPr="008863E6" w:rsidRDefault="007548D1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Протокол №5</w:t>
            </w:r>
          </w:p>
          <w:p w:rsidR="00CA7C34" w:rsidRPr="008863E6" w:rsidRDefault="007548D1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от «31 »мая </w:t>
            </w:r>
            <w:r w:rsidR="00CA7C34" w:rsidRPr="008863E6">
              <w:rPr>
                <w:rFonts w:ascii="Times New Roman" w:hAnsi="Times New Roman" w:cs="Times New Roman"/>
                <w:lang w:eastAsia="ru-RU"/>
              </w:rPr>
              <w:t>202</w:t>
            </w:r>
            <w:r w:rsidR="00E354A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CA7C34" w:rsidRPr="008863E6" w:rsidRDefault="007548D1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133725" cy="1724025"/>
                  <wp:effectExtent l="0" t="0" r="9525" b="9525"/>
                  <wp:docPr id="1" name="Рисунок 1" descr="C:\Users\Я\Desktop\скан печать 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Я\Desktop\скан печать 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7C34" w:rsidRPr="008863E6" w:rsidTr="00701D9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A7C34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Принято </w:t>
            </w:r>
          </w:p>
          <w:p w:rsidR="00CA7C34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С учетом  мнения родителей </w:t>
            </w:r>
          </w:p>
          <w:p w:rsidR="00CA7C34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Протокол заседания Родительского комитета </w:t>
            </w:r>
          </w:p>
          <w:p w:rsidR="00CA7C34" w:rsidRPr="008863E6" w:rsidRDefault="007548D1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№4 от   25 мая </w:t>
            </w:r>
            <w:r w:rsidR="00CA7C34">
              <w:rPr>
                <w:rFonts w:ascii="Times New Roman" w:hAnsi="Times New Roman" w:cs="Times New Roman"/>
                <w:lang w:eastAsia="ru-RU"/>
              </w:rPr>
              <w:t>202</w:t>
            </w:r>
            <w:r w:rsidR="00E354A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CA7C34" w:rsidRPr="008863E6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CA7C34" w:rsidRPr="008863E6" w:rsidTr="00701D9B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CA7C34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Принято </w:t>
            </w:r>
          </w:p>
          <w:p w:rsidR="00CA7C34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С учетом мнения обучающихся </w:t>
            </w:r>
          </w:p>
          <w:p w:rsidR="00CA7C34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Протокол заседания Совета обучающихся </w:t>
            </w:r>
          </w:p>
          <w:p w:rsidR="00CA7C34" w:rsidRPr="008863E6" w:rsidRDefault="007548D1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№ 4 _от  25 мая </w:t>
            </w:r>
            <w:r w:rsidR="00CA7C34">
              <w:rPr>
                <w:rFonts w:ascii="Times New Roman" w:hAnsi="Times New Roman" w:cs="Times New Roman"/>
                <w:lang w:eastAsia="ru-RU"/>
              </w:rPr>
              <w:t>202</w:t>
            </w:r>
            <w:r w:rsidR="00E354A9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525" w:type="dxa"/>
            <w:tcBorders>
              <w:top w:val="nil"/>
              <w:left w:val="nil"/>
              <w:bottom w:val="nil"/>
              <w:right w:val="nil"/>
            </w:tcBorders>
          </w:tcPr>
          <w:p w:rsidR="00CA7C34" w:rsidRPr="008863E6" w:rsidRDefault="00CA7C34" w:rsidP="00701D9B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A7C34" w:rsidRDefault="00CA7C34" w:rsidP="00CA7C34">
      <w:pPr>
        <w:rPr>
          <w:rFonts w:ascii="Times New Roman" w:hAnsi="Times New Roman" w:cs="Times New Roman"/>
          <w:b/>
          <w:sz w:val="24"/>
          <w:szCs w:val="24"/>
        </w:rPr>
      </w:pPr>
    </w:p>
    <w:p w:rsidR="00BE1D6B" w:rsidRPr="00CA7C34" w:rsidRDefault="00BE1D6B" w:rsidP="00BE1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3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E1D6B" w:rsidRPr="00BE1D6B" w:rsidRDefault="00BE1D6B" w:rsidP="00BE1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D6B">
        <w:rPr>
          <w:rFonts w:ascii="Times New Roman" w:hAnsi="Times New Roman" w:cs="Times New Roman"/>
          <w:b/>
          <w:sz w:val="24"/>
          <w:szCs w:val="24"/>
        </w:rPr>
        <w:t>о школьной форме обучающихся муниципального бюджетного общеобразовательного учреждения</w:t>
      </w:r>
    </w:p>
    <w:p w:rsidR="00BE1D6B" w:rsidRPr="00BE1D6B" w:rsidRDefault="00BE1D6B" w:rsidP="00BE1D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BE1D6B">
        <w:rPr>
          <w:rFonts w:ascii="Times New Roman" w:hAnsi="Times New Roman" w:cs="Times New Roman"/>
          <w:b/>
          <w:sz w:val="24"/>
          <w:szCs w:val="24"/>
        </w:rPr>
        <w:t>«</w:t>
      </w:r>
      <w:r w:rsidR="00EB4034">
        <w:rPr>
          <w:rFonts w:ascii="Times New Roman" w:hAnsi="Times New Roman" w:cs="Times New Roman"/>
          <w:b/>
          <w:sz w:val="24"/>
          <w:szCs w:val="24"/>
        </w:rPr>
        <w:t>Владимировская</w:t>
      </w:r>
      <w:r w:rsidRPr="00BE1D6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ООШ</w:t>
      </w:r>
      <w:r w:rsidRPr="00BE1D6B">
        <w:rPr>
          <w:rFonts w:ascii="Times New Roman" w:hAnsi="Times New Roman" w:cs="Times New Roman"/>
          <w:b/>
          <w:sz w:val="24"/>
          <w:szCs w:val="24"/>
        </w:rPr>
        <w:t>» ММР РТ</w:t>
      </w:r>
    </w:p>
    <w:p w:rsidR="00BE1D6B" w:rsidRPr="00CA7C34" w:rsidRDefault="00BE1D6B" w:rsidP="00CA7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3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E1D6B" w:rsidRPr="00BE1D6B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BE1D6B">
        <w:rPr>
          <w:rFonts w:ascii="Times New Roman" w:hAnsi="Times New Roman" w:cs="Times New Roman"/>
          <w:sz w:val="24"/>
          <w:szCs w:val="24"/>
        </w:rPr>
        <w:t>1.1. Настоящее Положение о школьной форме (дале</w:t>
      </w:r>
      <w:proofErr w:type="gramStart"/>
      <w:r w:rsidRPr="00BE1D6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E1D6B">
        <w:rPr>
          <w:rFonts w:ascii="Times New Roman" w:hAnsi="Times New Roman" w:cs="Times New Roman"/>
          <w:sz w:val="24"/>
          <w:szCs w:val="24"/>
        </w:rPr>
        <w:t xml:space="preserve"> Положение) муниципального бюджетного общеобразовательного учреждения «</w:t>
      </w:r>
      <w:r w:rsidR="00EB4034">
        <w:rPr>
          <w:rFonts w:ascii="Times New Roman" w:hAnsi="Times New Roman" w:cs="Times New Roman"/>
          <w:sz w:val="24"/>
          <w:szCs w:val="24"/>
        </w:rPr>
        <w:t>Владимировская</w:t>
      </w:r>
      <w:r>
        <w:rPr>
          <w:rFonts w:ascii="Times New Roman" w:hAnsi="Times New Roman" w:cs="Times New Roman"/>
          <w:sz w:val="24"/>
          <w:szCs w:val="24"/>
        </w:rPr>
        <w:t xml:space="preserve"> основная 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BE1D6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</w:t>
      </w:r>
      <w:proofErr w:type="gramStart"/>
      <w:r w:rsidRPr="00BE1D6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E1D6B">
        <w:rPr>
          <w:rFonts w:ascii="Times New Roman" w:hAnsi="Times New Roman" w:cs="Times New Roman"/>
          <w:sz w:val="24"/>
          <w:szCs w:val="24"/>
        </w:rPr>
        <w:t xml:space="preserve"> 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D6B">
        <w:rPr>
          <w:rFonts w:ascii="Times New Roman" w:hAnsi="Times New Roman" w:cs="Times New Roman"/>
          <w:sz w:val="24"/>
          <w:szCs w:val="24"/>
        </w:rPr>
        <w:t>учреждение) разработано в соответствии с Законом «Об образовании в Российской Федерации» от 29 декабря 2012 года № 273 –ФЗ (п.п.12 п.3 ст.28 ), постановлением Кабинета Министров Республики Татарстан №527 от 29 июля 2013г. «Об утверждении требований к одежде и обучающихся по образовательным программам начального общего, основного общего и среднего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D6B">
        <w:rPr>
          <w:rFonts w:ascii="Times New Roman" w:hAnsi="Times New Roman" w:cs="Times New Roman"/>
          <w:sz w:val="24"/>
          <w:szCs w:val="24"/>
        </w:rPr>
        <w:t xml:space="preserve">общего образования». </w:t>
      </w:r>
    </w:p>
    <w:p w:rsidR="00BE1D6B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BE1D6B">
        <w:rPr>
          <w:rFonts w:ascii="Times New Roman" w:hAnsi="Times New Roman" w:cs="Times New Roman"/>
          <w:sz w:val="24"/>
          <w:szCs w:val="24"/>
        </w:rPr>
        <w:t>1.2. Настоящее Положение является обязательным для исполнения обучающимися 1-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E1D6B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BE1D6B" w:rsidRPr="00BE1D6B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BE1D6B">
        <w:rPr>
          <w:rFonts w:ascii="Times New Roman" w:hAnsi="Times New Roman" w:cs="Times New Roman"/>
          <w:sz w:val="24"/>
          <w:szCs w:val="24"/>
        </w:rPr>
        <w:t xml:space="preserve"> 1.3. Школьная форма приобретается родителями (законными представителями). </w:t>
      </w:r>
    </w:p>
    <w:p w:rsidR="00BE1D6B" w:rsidRPr="00BE1D6B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BE1D6B">
        <w:rPr>
          <w:rFonts w:ascii="Times New Roman" w:hAnsi="Times New Roman" w:cs="Times New Roman"/>
          <w:sz w:val="24"/>
          <w:szCs w:val="24"/>
        </w:rPr>
        <w:t>1.4. Общий вид одежды обучающихся, ее цвет, фасон определяется Советом образовательного учреждения.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BE1D6B">
        <w:rPr>
          <w:rFonts w:ascii="Times New Roman" w:hAnsi="Times New Roman" w:cs="Times New Roman"/>
          <w:sz w:val="24"/>
          <w:szCs w:val="24"/>
        </w:rPr>
        <w:t xml:space="preserve"> </w:t>
      </w:r>
      <w:r w:rsidRPr="00CA7C34">
        <w:rPr>
          <w:rFonts w:ascii="Times New Roman" w:hAnsi="Times New Roman" w:cs="Times New Roman"/>
          <w:sz w:val="24"/>
          <w:szCs w:val="24"/>
        </w:rPr>
        <w:t>1.5. Решение о введении требований к одежде для обучающихся образовательного учреждения принимается всеми участниками образовательного процесса, учитываются материальные затраты малообеспеченных и многодетных семей.</w:t>
      </w:r>
    </w:p>
    <w:p w:rsidR="00BE1D6B" w:rsidRPr="00CA7C34" w:rsidRDefault="00BE1D6B" w:rsidP="00CA7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34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>2.1. Настоящее Положение разработано с целью: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lastRenderedPageBreak/>
        <w:t xml:space="preserve"> 2.2. Обеспечения обучающихся по образовательным программам начального общего, основного общего образования удобной</w:t>
      </w:r>
      <w:r w:rsidR="00CA7C34">
        <w:rPr>
          <w:rFonts w:ascii="Times New Roman" w:hAnsi="Times New Roman" w:cs="Times New Roman"/>
          <w:sz w:val="24"/>
          <w:szCs w:val="24"/>
        </w:rPr>
        <w:t xml:space="preserve"> </w:t>
      </w:r>
      <w:r w:rsidRPr="00CA7C34">
        <w:rPr>
          <w:rFonts w:ascii="Times New Roman" w:hAnsi="Times New Roman" w:cs="Times New Roman"/>
          <w:sz w:val="24"/>
          <w:szCs w:val="24"/>
        </w:rPr>
        <w:t xml:space="preserve">и эстетичной одеждой в повседневной школьной жизни;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>2 2.1.2. Устранения признаков социального, имущественного и религиозного различия между обучающимися;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 2.1.3. Обеспечения светского характера образования;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 2.1.4. Предупреждения возникновения у обучающихся психологического дискомфорта перед сверстниками;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2.1.5. Укрепления общего имиджа образовательного учреждения, формирования школьной идентичности;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2.1.6. Укрепление дисциплины и соблюдения привил обучающимися;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>2.1.7. Выработка навыков культуры ношения обучающимися одежды;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 2.1.8. Соблюдение обучающимися правил личной и общественной гигиены;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2.3. Основной задачей данного положения является упорядочение взаимоотношений между образовательным учреждением и родителями в вопросе внешнего вида обучающихся.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2.4. Выработка единых требований выдвигаемых образовательным учреждением к внешнему виду обучающихся в период учебных занятий. </w:t>
      </w:r>
    </w:p>
    <w:p w:rsidR="00BE1D6B" w:rsidRPr="00CA7C34" w:rsidRDefault="00BE1D6B" w:rsidP="00CA7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34">
        <w:rPr>
          <w:rFonts w:ascii="Times New Roman" w:hAnsi="Times New Roman" w:cs="Times New Roman"/>
          <w:b/>
          <w:sz w:val="24"/>
          <w:szCs w:val="24"/>
        </w:rPr>
        <w:t>3. Единые требования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>3.1. Одежда обучающихся должна соответствовать санитарн</w:t>
      </w:r>
      <w:proofErr w:type="gramStart"/>
      <w:r w:rsidRPr="00CA7C3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7C34">
        <w:rPr>
          <w:rFonts w:ascii="Times New Roman" w:hAnsi="Times New Roman" w:cs="Times New Roman"/>
          <w:sz w:val="24"/>
          <w:szCs w:val="24"/>
        </w:rPr>
        <w:t xml:space="preserve"> эпидемиологическим Правилам и нормативам .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3.2. В образовательном учреждении устанавливаются следующие виды школьной одежды: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3.2.1. Повседневная одежда;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3.2.2. Парадная одежда;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3.2.3. Спортивная одежда.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3.3. Повседневная одежда обучающихся включает: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>а) для мальчиков и юношей - брюки классического стиля, пиджак (жакет) темного цвета (возможно использование ткани в полоску в классическом цветовом оформлении); однотонную сорочку в сочетающейся с указанной одеждой цветовой гамме, аксессуары (галстук, поясной ремень), аккуратная прическа или стрижка.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 б) для девочек и дев</w:t>
      </w:r>
      <w:r w:rsidR="00CA7C34">
        <w:rPr>
          <w:rFonts w:ascii="Times New Roman" w:hAnsi="Times New Roman" w:cs="Times New Roman"/>
          <w:sz w:val="24"/>
          <w:szCs w:val="24"/>
        </w:rPr>
        <w:t>ушек - платье коричневого цвета</w:t>
      </w:r>
      <w:r w:rsidRPr="00CA7C34">
        <w:rPr>
          <w:rFonts w:ascii="Times New Roman" w:hAnsi="Times New Roman" w:cs="Times New Roman"/>
          <w:sz w:val="24"/>
          <w:szCs w:val="24"/>
        </w:rPr>
        <w:t>,</w:t>
      </w:r>
      <w:r w:rsidR="00CA7C34">
        <w:rPr>
          <w:rFonts w:ascii="Times New Roman" w:hAnsi="Times New Roman" w:cs="Times New Roman"/>
          <w:sz w:val="24"/>
          <w:szCs w:val="24"/>
        </w:rPr>
        <w:t xml:space="preserve"> </w:t>
      </w:r>
      <w:r w:rsidRPr="00CA7C34">
        <w:rPr>
          <w:rFonts w:ascii="Times New Roman" w:hAnsi="Times New Roman" w:cs="Times New Roman"/>
          <w:sz w:val="24"/>
          <w:szCs w:val="24"/>
        </w:rPr>
        <w:t xml:space="preserve"> которое должно быть дополнено белым или черным фартуком, белым воротником (длина платья не выше 10 см от верхней границы колена и не ниже 10 см нижней границы колена), аккуратная прическа (волосы уложены в косу) или стрижка.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 3.4. Парадная одежда используется обучающимися в дни проведения праздников и торжественных линеек. Для мальчиков и юношей парадная школьная одежда состоит из повседневной школьной одежды, дополненной сорочкой белого цвета и праздничным </w:t>
      </w:r>
      <w:r w:rsidRPr="00CA7C34">
        <w:rPr>
          <w:rFonts w:ascii="Times New Roman" w:hAnsi="Times New Roman" w:cs="Times New Roman"/>
          <w:sz w:val="24"/>
          <w:szCs w:val="24"/>
        </w:rPr>
        <w:lastRenderedPageBreak/>
        <w:t xml:space="preserve">аксессуаром. Для девочек и девушек парадная школьная одежда состоит из повседневной школьной одежды, дополненной белым фартуком и праздничным аксессуаром. </w:t>
      </w:r>
    </w:p>
    <w:p w:rsidR="00BE1D6B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3.5. Спортивная одежда обучающихся включает футболку белого цвета, спортивные брюки, спортивный костюм, кеды или кроссовки. Спортивная одежда должна соответствовать погоде и месту проведения физкультурных занятий и 3 используется обучающимися только на занятиях физической культурой и спортом.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3.6. В холодное время года допускается ношение обучающимися джемперов, свитеров и пуловеров нейтральных или неярких цветов.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3.7. Одежда обучающихся должна соответствовать погоде и месту проведения учебных занятий, праздников, торжественных линеек, температурному режиму в помещении и на улице.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>3.8. Обучающимся запрещается ношение в образовательном учреждении: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 3.81.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CA7C34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CA7C34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поведение.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 3.9.1. Одежды ярких цветов и оттенков, брюк, юбок с заниженной талией и (или) высокими разрезами, одежды с декоративными деталями в виде заплат, с порывами ткани, с неоднородным окрасом ткани, одежды с яркими надписями и изображениями, декольтированных платьев и блузок, одежды бельевого стиля, атрибутов одежды, закрывающих лицо и голову.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3.9.2. Религиозной одежды и головных уборов, одежды и головных уборов с религиозными атрибутами и (или) религиозной символикой.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3.9.3. Головных уборов в помещениях образовательного учреждения.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3.9.4. Пляжной обуви, массивной обуви на толстой платформе, вечерних туфель и туфель на высоком каблуке (более 7 см).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3.9.5. Массивных украшений. </w:t>
      </w:r>
    </w:p>
    <w:p w:rsidR="00CA7C34" w:rsidRPr="00CA7C34" w:rsidRDefault="00BE1D6B" w:rsidP="00CA7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34">
        <w:rPr>
          <w:rFonts w:ascii="Times New Roman" w:hAnsi="Times New Roman" w:cs="Times New Roman"/>
          <w:b/>
          <w:sz w:val="24"/>
          <w:szCs w:val="24"/>
        </w:rPr>
        <w:t>4. Обязанности обучающихся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>4.1. Обучающиеся обязаны соблюдать основные требования к одежде во время учебного пр</w:t>
      </w:r>
      <w:r w:rsidR="00CA7C34" w:rsidRPr="00CA7C34">
        <w:rPr>
          <w:rFonts w:ascii="Times New Roman" w:hAnsi="Times New Roman" w:cs="Times New Roman"/>
          <w:sz w:val="24"/>
          <w:szCs w:val="24"/>
        </w:rPr>
        <w:t>оцесса.</w:t>
      </w:r>
      <w:r w:rsidRPr="00CA7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4.2. Содержать форму в чистоте, относиться к ней бережно. </w:t>
      </w:r>
    </w:p>
    <w:p w:rsidR="00CA7C34" w:rsidRPr="00CA7C34" w:rsidRDefault="00BE1D6B" w:rsidP="00CA7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34">
        <w:rPr>
          <w:rFonts w:ascii="Times New Roman" w:hAnsi="Times New Roman" w:cs="Times New Roman"/>
          <w:b/>
          <w:sz w:val="24"/>
          <w:szCs w:val="24"/>
        </w:rPr>
        <w:t>5. Обязанности родителей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 5.1. Приобретать школьную форму</w:t>
      </w:r>
      <w:proofErr w:type="gramStart"/>
      <w:r w:rsidRPr="00CA7C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A7C34">
        <w:rPr>
          <w:rFonts w:ascii="Times New Roman" w:hAnsi="Times New Roman" w:cs="Times New Roman"/>
          <w:sz w:val="24"/>
          <w:szCs w:val="24"/>
        </w:rPr>
        <w:t xml:space="preserve"> вторую обувь до начала учебного года.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 xml:space="preserve">5.2. Контролировать школьную форму обучающихся перед выходом в образовательное учреждение на предмет его соответствия настоящему Положению. 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t>5.3. Следить за состояние</w:t>
      </w:r>
      <w:r w:rsidR="00CA7C34" w:rsidRPr="00CA7C34">
        <w:rPr>
          <w:rFonts w:ascii="Times New Roman" w:hAnsi="Times New Roman" w:cs="Times New Roman"/>
          <w:sz w:val="24"/>
          <w:szCs w:val="24"/>
        </w:rPr>
        <w:t xml:space="preserve">м школьной формы своего ребенка </w:t>
      </w:r>
      <w:r w:rsidRPr="00CA7C34">
        <w:rPr>
          <w:rFonts w:ascii="Times New Roman" w:hAnsi="Times New Roman" w:cs="Times New Roman"/>
          <w:sz w:val="24"/>
          <w:szCs w:val="24"/>
        </w:rPr>
        <w:t xml:space="preserve">т.е. своевременно ее стирать по мере загрязнения. </w:t>
      </w:r>
    </w:p>
    <w:p w:rsidR="00CA7C34" w:rsidRPr="00CA7C34" w:rsidRDefault="00BE1D6B" w:rsidP="00CA7C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34">
        <w:rPr>
          <w:rFonts w:ascii="Times New Roman" w:hAnsi="Times New Roman" w:cs="Times New Roman"/>
          <w:b/>
          <w:sz w:val="24"/>
          <w:szCs w:val="24"/>
        </w:rPr>
        <w:t>6. Обязанности членов школьного самоуправления, классных руководителей, администрации образовательного Учреждения.</w:t>
      </w:r>
    </w:p>
    <w:p w:rsidR="00CA7C34" w:rsidRPr="00CA7C34" w:rsidRDefault="00BE1D6B" w:rsidP="00CA7C34">
      <w:pPr>
        <w:jc w:val="both"/>
        <w:rPr>
          <w:rFonts w:ascii="Times New Roman" w:hAnsi="Times New Roman" w:cs="Times New Roman"/>
          <w:sz w:val="24"/>
          <w:szCs w:val="24"/>
        </w:rPr>
      </w:pPr>
      <w:r w:rsidRPr="00CA7C34">
        <w:rPr>
          <w:rFonts w:ascii="Times New Roman" w:hAnsi="Times New Roman" w:cs="Times New Roman"/>
          <w:sz w:val="24"/>
          <w:szCs w:val="24"/>
        </w:rPr>
        <w:lastRenderedPageBreak/>
        <w:t xml:space="preserve"> 6.1. Контролировать школьную форму обучающихся.</w:t>
      </w:r>
    </w:p>
    <w:p w:rsidR="002D11F0" w:rsidRDefault="00BE1D6B" w:rsidP="00CA7C34">
      <w:pPr>
        <w:jc w:val="both"/>
      </w:pPr>
      <w:r w:rsidRPr="00CA7C34">
        <w:rPr>
          <w:rFonts w:ascii="Times New Roman" w:hAnsi="Times New Roman" w:cs="Times New Roman"/>
          <w:sz w:val="24"/>
          <w:szCs w:val="24"/>
        </w:rPr>
        <w:t xml:space="preserve"> 6.2. Требовать выполнение пунктов настоящего Положения всеми обучающим</w:t>
      </w:r>
      <w:r>
        <w:t>и.</w:t>
      </w:r>
    </w:p>
    <w:sectPr w:rsidR="002D11F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C9C" w:rsidRDefault="00F24C9C" w:rsidP="00CA7C34">
      <w:pPr>
        <w:spacing w:after="0" w:line="240" w:lineRule="auto"/>
      </w:pPr>
      <w:r>
        <w:separator/>
      </w:r>
    </w:p>
  </w:endnote>
  <w:endnote w:type="continuationSeparator" w:id="0">
    <w:p w:rsidR="00F24C9C" w:rsidRDefault="00F24C9C" w:rsidP="00CA7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547500"/>
      <w:docPartObj>
        <w:docPartGallery w:val="Page Numbers (Bottom of Page)"/>
        <w:docPartUnique/>
      </w:docPartObj>
    </w:sdtPr>
    <w:sdtEndPr/>
    <w:sdtContent>
      <w:p w:rsidR="00CA7C34" w:rsidRDefault="00CA7C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8D1">
          <w:rPr>
            <w:noProof/>
          </w:rPr>
          <w:t>4</w:t>
        </w:r>
        <w:r>
          <w:fldChar w:fldCharType="end"/>
        </w:r>
      </w:p>
    </w:sdtContent>
  </w:sdt>
  <w:p w:rsidR="00CA7C34" w:rsidRDefault="00CA7C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C9C" w:rsidRDefault="00F24C9C" w:rsidP="00CA7C34">
      <w:pPr>
        <w:spacing w:after="0" w:line="240" w:lineRule="auto"/>
      </w:pPr>
      <w:r>
        <w:separator/>
      </w:r>
    </w:p>
  </w:footnote>
  <w:footnote w:type="continuationSeparator" w:id="0">
    <w:p w:rsidR="00F24C9C" w:rsidRDefault="00F24C9C" w:rsidP="00CA7C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42"/>
    <w:rsid w:val="002D11F0"/>
    <w:rsid w:val="003B4331"/>
    <w:rsid w:val="007548D1"/>
    <w:rsid w:val="0086086A"/>
    <w:rsid w:val="00BE1D6B"/>
    <w:rsid w:val="00CA7C34"/>
    <w:rsid w:val="00E354A9"/>
    <w:rsid w:val="00E54642"/>
    <w:rsid w:val="00EB4034"/>
    <w:rsid w:val="00F2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A7C3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A7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C34"/>
  </w:style>
  <w:style w:type="paragraph" w:styleId="a7">
    <w:name w:val="footer"/>
    <w:basedOn w:val="a"/>
    <w:link w:val="a8"/>
    <w:uiPriority w:val="99"/>
    <w:unhideWhenUsed/>
    <w:rsid w:val="00CA7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C34"/>
  </w:style>
  <w:style w:type="paragraph" w:styleId="a9">
    <w:name w:val="Balloon Text"/>
    <w:basedOn w:val="a"/>
    <w:link w:val="aa"/>
    <w:uiPriority w:val="99"/>
    <w:semiHidden/>
    <w:unhideWhenUsed/>
    <w:rsid w:val="0075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4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A7C3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A7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7C34"/>
  </w:style>
  <w:style w:type="paragraph" w:styleId="a7">
    <w:name w:val="footer"/>
    <w:basedOn w:val="a"/>
    <w:link w:val="a8"/>
    <w:uiPriority w:val="99"/>
    <w:unhideWhenUsed/>
    <w:rsid w:val="00CA7C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7C34"/>
  </w:style>
  <w:style w:type="paragraph" w:styleId="a9">
    <w:name w:val="Balloon Text"/>
    <w:basedOn w:val="a"/>
    <w:link w:val="aa"/>
    <w:uiPriority w:val="99"/>
    <w:semiHidden/>
    <w:unhideWhenUsed/>
    <w:rsid w:val="0075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4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Я</cp:lastModifiedBy>
  <cp:revision>6</cp:revision>
  <dcterms:created xsi:type="dcterms:W3CDTF">2021-07-20T09:46:00Z</dcterms:created>
  <dcterms:modified xsi:type="dcterms:W3CDTF">2021-09-17T15:02:00Z</dcterms:modified>
</cp:coreProperties>
</file>